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15" w:rsidRPr="007E5DF7" w:rsidRDefault="00EB5715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 2017 № 693-п </w:t>
      </w:r>
      <w:r>
        <w:rPr>
          <w:rFonts w:ascii="Times New Roman" w:hAnsi="Times New Roman"/>
          <w:sz w:val="28"/>
          <w:szCs w:val="28"/>
        </w:rPr>
        <w:t xml:space="preserve">(в редакции от 04.06.2018 № 325-п) </w:t>
      </w:r>
      <w:r w:rsidRPr="00A15EBD">
        <w:rPr>
          <w:rFonts w:ascii="Times New Roman" w:hAnsi="Times New Roman"/>
          <w:sz w:val="28"/>
          <w:szCs w:val="28"/>
        </w:rPr>
        <w:t xml:space="preserve">«О проведении в государственной кадастровой оценки объектов недвижимости, расположенных на территории Оренбургской области» в 2018 году на территории Оренбургской области проводится кадастровая оценка земель лесного фонда и земель водного фонда. 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EB5715" w:rsidRDefault="00EB5715" w:rsidP="00B9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Pr="004B37AF">
        <w:rPr>
          <w:rFonts w:ascii="Times New Roman" w:hAnsi="Times New Roman"/>
          <w:b/>
          <w:sz w:val="28"/>
          <w:szCs w:val="28"/>
        </w:rPr>
        <w:t>25.06.2018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B95BA5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Pr="00A15EBD">
        <w:rPr>
          <w:rFonts w:ascii="Times New Roman" w:hAnsi="Times New Roman"/>
          <w:sz w:val="28"/>
          <w:szCs w:val="28"/>
        </w:rPr>
        <w:t>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Pr="00A15EBD">
        <w:rPr>
          <w:rFonts w:ascii="Times New Roman" w:hAnsi="Times New Roman"/>
          <w:sz w:val="28"/>
          <w:szCs w:val="28"/>
        </w:rPr>
        <w:t>//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EBD">
        <w:rPr>
          <w:rFonts w:ascii="Times New Roman" w:hAnsi="Times New Roman"/>
          <w:sz w:val="28"/>
          <w:szCs w:val="28"/>
        </w:rPr>
        <w:t>//Главная//Деятельность//Кадастровая оценка//Фонд данных государственной кадастровой оценки//Получение сведений из Фонда данных государственной кадастровой оценки //Проекты отчетов об определении кадастровой стоимости//Субъект РФ-Оренбургская область//Номер проекта отчета -01-2018-ЛФ-ВФ)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B5715" w:rsidRPr="00A674D3" w:rsidRDefault="00EB5715" w:rsidP="00B9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674D3">
        <w:rPr>
          <w:rFonts w:ascii="Times New Roman" w:hAnsi="Times New Roman"/>
          <w:sz w:val="28"/>
          <w:szCs w:val="28"/>
        </w:rPr>
        <w:t>Согласно  информации</w:t>
      </w:r>
      <w:proofErr w:type="gramEnd"/>
      <w:r w:rsidRPr="00A674D3">
        <w:rPr>
          <w:rFonts w:ascii="Times New Roman" w:hAnsi="Times New Roman"/>
          <w:sz w:val="28"/>
          <w:szCs w:val="28"/>
        </w:rPr>
        <w:t xml:space="preserve"> проект отчета размещен на сайте </w:t>
      </w:r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>
        <w:rPr>
          <w:rFonts w:ascii="Times New Roman" w:hAnsi="Times New Roman" w:cs="Times New Roman"/>
          <w:sz w:val="28"/>
          <w:szCs w:val="28"/>
          <w:u w:val="single"/>
        </w:rPr>
        <w:t>/ Деятельность / Государственная кадастровая оценка / Промежуточные отчетные документы 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EB5715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пятидесяти дней со дня размещения сведений и материалов в Фонде данных государственной кадастровой оценки. </w:t>
      </w:r>
    </w:p>
    <w:p w:rsidR="00EB5715" w:rsidRPr="00A15EBD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учреждением «Центр государственной кадастровой оценки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>: goskadocentr</w:t>
      </w:r>
      <w:hyperlink r:id="rId4" w:history="1">
        <w:r w:rsidRPr="00A15EBD">
          <w:rPr>
            <w:rStyle w:val="a3"/>
            <w:rFonts w:ascii="Times New Roman" w:hAnsi="Times New Roman"/>
            <w:bCs/>
            <w:sz w:val="28"/>
            <w:szCs w:val="28"/>
          </w:rPr>
          <w:t>@mail.ru</w:t>
        </w:r>
      </w:hyperlink>
      <w:r w:rsidRPr="00A15EBD">
        <w:rPr>
          <w:rStyle w:val="a3"/>
          <w:rFonts w:ascii="Times New Roman" w:hAnsi="Times New Roman"/>
          <w:bCs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Pr="00A15EBD">
        <w:rPr>
          <w:rFonts w:ascii="Times New Roman" w:hAnsi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 (далее -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, включая портал государственных и муниципальных услуг.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, включая портал государственных и муниципальных услуг.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EB5715" w:rsidRPr="00A15EBD" w:rsidSect="00BB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F14AC"/>
    <w:rsid w:val="00106EF5"/>
    <w:rsid w:val="00111148"/>
    <w:rsid w:val="0011557E"/>
    <w:rsid w:val="00143E7A"/>
    <w:rsid w:val="00153072"/>
    <w:rsid w:val="00153E06"/>
    <w:rsid w:val="00161D0D"/>
    <w:rsid w:val="0019776D"/>
    <w:rsid w:val="002176DA"/>
    <w:rsid w:val="00243A24"/>
    <w:rsid w:val="002C0D60"/>
    <w:rsid w:val="002D336F"/>
    <w:rsid w:val="003745C4"/>
    <w:rsid w:val="0038354E"/>
    <w:rsid w:val="003A4E9E"/>
    <w:rsid w:val="003A5243"/>
    <w:rsid w:val="003D0F64"/>
    <w:rsid w:val="004262B0"/>
    <w:rsid w:val="00433422"/>
    <w:rsid w:val="00455D1A"/>
    <w:rsid w:val="0045768B"/>
    <w:rsid w:val="004B37AF"/>
    <w:rsid w:val="004F1CFD"/>
    <w:rsid w:val="005046C7"/>
    <w:rsid w:val="005305EC"/>
    <w:rsid w:val="00564890"/>
    <w:rsid w:val="005F6B5F"/>
    <w:rsid w:val="00673CFF"/>
    <w:rsid w:val="00683C77"/>
    <w:rsid w:val="006A3CC9"/>
    <w:rsid w:val="007065B6"/>
    <w:rsid w:val="007946A5"/>
    <w:rsid w:val="007E5DF7"/>
    <w:rsid w:val="00825DCA"/>
    <w:rsid w:val="008311A9"/>
    <w:rsid w:val="00833FEE"/>
    <w:rsid w:val="0084340D"/>
    <w:rsid w:val="00874AE0"/>
    <w:rsid w:val="00876504"/>
    <w:rsid w:val="008A1C48"/>
    <w:rsid w:val="0097146B"/>
    <w:rsid w:val="009904CE"/>
    <w:rsid w:val="00995F4C"/>
    <w:rsid w:val="009A1DA3"/>
    <w:rsid w:val="009D3AF6"/>
    <w:rsid w:val="00A15EBD"/>
    <w:rsid w:val="00A267C2"/>
    <w:rsid w:val="00A674D3"/>
    <w:rsid w:val="00A8300C"/>
    <w:rsid w:val="00AA70DD"/>
    <w:rsid w:val="00B74A42"/>
    <w:rsid w:val="00B77013"/>
    <w:rsid w:val="00B95BA5"/>
    <w:rsid w:val="00BB76E6"/>
    <w:rsid w:val="00C21566"/>
    <w:rsid w:val="00C22092"/>
    <w:rsid w:val="00C34B2C"/>
    <w:rsid w:val="00C40BB8"/>
    <w:rsid w:val="00C42B12"/>
    <w:rsid w:val="00C86F85"/>
    <w:rsid w:val="00CA748F"/>
    <w:rsid w:val="00D82268"/>
    <w:rsid w:val="00E16FA4"/>
    <w:rsid w:val="00E26EF3"/>
    <w:rsid w:val="00E73CA1"/>
    <w:rsid w:val="00EA2DE9"/>
    <w:rsid w:val="00EB5715"/>
    <w:rsid w:val="00EC1DB0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2320B5-3EBD-4666-9864-4D85C81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46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BEST</cp:lastModifiedBy>
  <cp:revision>2</cp:revision>
  <cp:lastPrinted>2018-06-25T12:14:00Z</cp:lastPrinted>
  <dcterms:created xsi:type="dcterms:W3CDTF">2018-07-09T06:19:00Z</dcterms:created>
  <dcterms:modified xsi:type="dcterms:W3CDTF">2018-07-09T06:19:00Z</dcterms:modified>
</cp:coreProperties>
</file>